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A24" w:rsidRPr="009A1E01" w:rsidRDefault="001B1814" w:rsidP="00501C08">
      <w:pPr>
        <w:ind w:left="3540" w:firstLine="708"/>
        <w:jc w:val="both"/>
        <w:rPr>
          <w:rFonts w:asciiTheme="minorHAnsi" w:hAnsiTheme="minorHAnsi" w:cs="Arial"/>
          <w:b/>
          <w:sz w:val="22"/>
          <w:szCs w:val="22"/>
        </w:rPr>
      </w:pPr>
      <w:r w:rsidRPr="009A1E01">
        <w:rPr>
          <w:rFonts w:asciiTheme="minorHAnsi" w:hAnsiTheme="minorHAnsi" w:cs="Arial"/>
          <w:b/>
          <w:sz w:val="22"/>
          <w:szCs w:val="22"/>
        </w:rPr>
        <w:t>OFICIO Nº</w:t>
      </w:r>
      <w:r w:rsidR="006A7E22">
        <w:rPr>
          <w:rFonts w:asciiTheme="minorHAnsi" w:hAnsiTheme="minorHAnsi" w:cs="Arial"/>
          <w:b/>
          <w:sz w:val="22"/>
          <w:szCs w:val="22"/>
        </w:rPr>
        <w:t xml:space="preserve">                </w:t>
      </w:r>
      <w:r w:rsidR="006E25B0" w:rsidRPr="009A1E01">
        <w:rPr>
          <w:rFonts w:asciiTheme="minorHAnsi" w:hAnsiTheme="minorHAnsi" w:cs="Arial"/>
          <w:b/>
          <w:sz w:val="22"/>
          <w:szCs w:val="22"/>
        </w:rPr>
        <w:t>/20</w:t>
      </w:r>
      <w:r w:rsidR="007063BB">
        <w:rPr>
          <w:rFonts w:asciiTheme="minorHAnsi" w:hAnsiTheme="minorHAnsi" w:cs="Arial"/>
          <w:b/>
          <w:sz w:val="22"/>
          <w:szCs w:val="22"/>
        </w:rPr>
        <w:t>23</w:t>
      </w:r>
    </w:p>
    <w:p w:rsidR="00EA7EAE" w:rsidRPr="009A1E01" w:rsidRDefault="00EA7EAE" w:rsidP="00501C08">
      <w:pPr>
        <w:ind w:left="4953" w:hanging="705"/>
        <w:jc w:val="both"/>
        <w:rPr>
          <w:rFonts w:asciiTheme="minorHAnsi" w:hAnsiTheme="minorHAnsi" w:cs="Arial"/>
          <w:b/>
          <w:sz w:val="22"/>
          <w:szCs w:val="22"/>
        </w:rPr>
      </w:pPr>
    </w:p>
    <w:p w:rsidR="001D31F0" w:rsidRPr="009A1E01" w:rsidRDefault="001D31F0" w:rsidP="00501C08">
      <w:pPr>
        <w:ind w:left="4953" w:hanging="705"/>
        <w:jc w:val="both"/>
        <w:rPr>
          <w:rFonts w:asciiTheme="minorHAnsi" w:hAnsiTheme="minorHAnsi" w:cs="Arial"/>
          <w:sz w:val="22"/>
          <w:szCs w:val="22"/>
        </w:rPr>
      </w:pPr>
      <w:r w:rsidRPr="009A1E01">
        <w:rPr>
          <w:rFonts w:asciiTheme="minorHAnsi" w:hAnsiTheme="minorHAnsi" w:cs="Arial"/>
          <w:b/>
          <w:sz w:val="22"/>
          <w:szCs w:val="22"/>
        </w:rPr>
        <w:t xml:space="preserve">ANT.: </w:t>
      </w:r>
      <w:r w:rsidR="004E7312" w:rsidRPr="009A1E01">
        <w:rPr>
          <w:rFonts w:asciiTheme="minorHAnsi" w:hAnsiTheme="minorHAnsi" w:cs="Arial"/>
          <w:b/>
          <w:sz w:val="22"/>
          <w:szCs w:val="22"/>
        </w:rPr>
        <w:tab/>
      </w:r>
      <w:r w:rsidRPr="009A1E01">
        <w:rPr>
          <w:rFonts w:asciiTheme="minorHAnsi" w:hAnsiTheme="minorHAnsi" w:cs="Arial"/>
          <w:sz w:val="22"/>
          <w:szCs w:val="22"/>
        </w:rPr>
        <w:t xml:space="preserve">Solicitud </w:t>
      </w:r>
      <w:r w:rsidR="0061210F" w:rsidRPr="009A1E01">
        <w:rPr>
          <w:rFonts w:asciiTheme="minorHAnsi" w:hAnsiTheme="minorHAnsi" w:cs="Arial"/>
          <w:sz w:val="22"/>
          <w:szCs w:val="22"/>
        </w:rPr>
        <w:t>de acceso</w:t>
      </w:r>
      <w:r w:rsidR="001B1814" w:rsidRPr="009A1E01">
        <w:rPr>
          <w:rFonts w:asciiTheme="minorHAnsi" w:hAnsiTheme="minorHAnsi" w:cs="Arial"/>
          <w:sz w:val="22"/>
          <w:szCs w:val="22"/>
        </w:rPr>
        <w:t xml:space="preserve"> a la información Nº MU030T000</w:t>
      </w:r>
      <w:r w:rsidR="0012655C">
        <w:rPr>
          <w:rFonts w:asciiTheme="minorHAnsi" w:hAnsiTheme="minorHAnsi" w:cs="Arial"/>
          <w:sz w:val="22"/>
          <w:szCs w:val="22"/>
        </w:rPr>
        <w:t>1</w:t>
      </w:r>
      <w:r w:rsidR="003800C2">
        <w:rPr>
          <w:rFonts w:asciiTheme="minorHAnsi" w:hAnsiTheme="minorHAnsi" w:cs="Arial"/>
          <w:sz w:val="22"/>
          <w:szCs w:val="22"/>
        </w:rPr>
        <w:t>703</w:t>
      </w:r>
      <w:r w:rsidR="0061210F" w:rsidRPr="009A1E01">
        <w:rPr>
          <w:rFonts w:asciiTheme="minorHAnsi" w:hAnsiTheme="minorHAnsi" w:cs="Arial"/>
          <w:sz w:val="22"/>
          <w:szCs w:val="22"/>
        </w:rPr>
        <w:t xml:space="preserve"> de fecha</w:t>
      </w:r>
      <w:r w:rsidR="00725B21" w:rsidRPr="009A1E01">
        <w:rPr>
          <w:rFonts w:asciiTheme="minorHAnsi" w:hAnsiTheme="minorHAnsi" w:cs="Arial"/>
          <w:sz w:val="22"/>
          <w:szCs w:val="22"/>
        </w:rPr>
        <w:t xml:space="preserve"> </w:t>
      </w:r>
      <w:r w:rsidR="003800C2">
        <w:rPr>
          <w:rFonts w:asciiTheme="minorHAnsi" w:hAnsiTheme="minorHAnsi" w:cs="Arial"/>
          <w:sz w:val="22"/>
          <w:szCs w:val="22"/>
        </w:rPr>
        <w:t>13</w:t>
      </w:r>
      <w:r w:rsidR="00922C09">
        <w:rPr>
          <w:rFonts w:asciiTheme="minorHAnsi" w:hAnsiTheme="minorHAnsi" w:cs="Arial"/>
          <w:sz w:val="22"/>
          <w:szCs w:val="22"/>
        </w:rPr>
        <w:t>/07</w:t>
      </w:r>
      <w:r w:rsidR="00EF6BFB">
        <w:rPr>
          <w:rFonts w:asciiTheme="minorHAnsi" w:hAnsiTheme="minorHAnsi" w:cs="Arial"/>
          <w:sz w:val="22"/>
          <w:szCs w:val="22"/>
        </w:rPr>
        <w:t>/2023</w:t>
      </w:r>
      <w:r w:rsidR="001B1814" w:rsidRPr="009A1E01">
        <w:rPr>
          <w:rFonts w:asciiTheme="minorHAnsi" w:hAnsiTheme="minorHAnsi" w:cs="Arial"/>
          <w:sz w:val="22"/>
          <w:szCs w:val="22"/>
        </w:rPr>
        <w:t>.</w:t>
      </w:r>
    </w:p>
    <w:p w:rsidR="001B1814" w:rsidRPr="009A1E01" w:rsidRDefault="001B1814" w:rsidP="00501C08">
      <w:pPr>
        <w:ind w:left="4953" w:hanging="705"/>
        <w:jc w:val="both"/>
        <w:rPr>
          <w:rFonts w:asciiTheme="minorHAnsi" w:hAnsiTheme="minorHAnsi" w:cs="Arial"/>
          <w:sz w:val="22"/>
          <w:szCs w:val="22"/>
        </w:rPr>
      </w:pPr>
    </w:p>
    <w:p w:rsidR="00566808" w:rsidRPr="009A1E01" w:rsidRDefault="001D31F0" w:rsidP="00501C08">
      <w:pPr>
        <w:ind w:left="4248"/>
        <w:jc w:val="both"/>
        <w:rPr>
          <w:rFonts w:asciiTheme="minorHAnsi" w:hAnsiTheme="minorHAnsi" w:cs="Arial"/>
          <w:b/>
          <w:sz w:val="22"/>
          <w:szCs w:val="22"/>
        </w:rPr>
      </w:pPr>
      <w:r w:rsidRPr="009A1E01">
        <w:rPr>
          <w:rFonts w:asciiTheme="minorHAnsi" w:hAnsiTheme="minorHAnsi" w:cs="Arial"/>
          <w:b/>
          <w:sz w:val="22"/>
          <w:szCs w:val="22"/>
        </w:rPr>
        <w:t xml:space="preserve">MAT.: </w:t>
      </w:r>
      <w:r w:rsidR="0061210F" w:rsidRPr="009A1E01">
        <w:rPr>
          <w:rFonts w:asciiTheme="minorHAnsi" w:hAnsiTheme="minorHAnsi" w:cs="Arial"/>
          <w:sz w:val="22"/>
          <w:szCs w:val="22"/>
        </w:rPr>
        <w:t>Comunica prórroga del plazo de respuesta, en conformidad al inciso segundo del artículo 1</w:t>
      </w:r>
      <w:r w:rsidR="000F54CD" w:rsidRPr="009A1E01">
        <w:rPr>
          <w:rFonts w:asciiTheme="minorHAnsi" w:hAnsiTheme="minorHAnsi" w:cs="Arial"/>
          <w:sz w:val="22"/>
          <w:szCs w:val="22"/>
        </w:rPr>
        <w:t>4</w:t>
      </w:r>
      <w:r w:rsidR="0061210F" w:rsidRPr="009A1E01">
        <w:rPr>
          <w:rFonts w:asciiTheme="minorHAnsi" w:hAnsiTheme="minorHAnsi" w:cs="Arial"/>
          <w:sz w:val="22"/>
          <w:szCs w:val="22"/>
        </w:rPr>
        <w:t xml:space="preserve"> de la Ley de Transparencia.</w:t>
      </w:r>
      <w:r w:rsidRPr="009A1E01">
        <w:rPr>
          <w:rFonts w:asciiTheme="minorHAnsi" w:hAnsiTheme="minorHAnsi" w:cs="Arial"/>
          <w:b/>
          <w:sz w:val="22"/>
          <w:szCs w:val="22"/>
        </w:rPr>
        <w:t xml:space="preserve"> </w:t>
      </w:r>
    </w:p>
    <w:p w:rsidR="00603545" w:rsidRPr="009A1E01" w:rsidRDefault="001D31F0" w:rsidP="00501C08">
      <w:pPr>
        <w:ind w:left="-756" w:firstLine="756"/>
        <w:rPr>
          <w:rFonts w:asciiTheme="minorHAnsi" w:hAnsiTheme="minorHAnsi" w:cs="Arial"/>
          <w:b/>
          <w:sz w:val="22"/>
          <w:szCs w:val="22"/>
        </w:rPr>
      </w:pPr>
      <w:r w:rsidRPr="009A1E01">
        <w:rPr>
          <w:rFonts w:asciiTheme="minorHAnsi" w:hAnsiTheme="minorHAnsi" w:cs="Arial"/>
          <w:b/>
          <w:sz w:val="22"/>
          <w:szCs w:val="22"/>
        </w:rPr>
        <w:tab/>
      </w:r>
    </w:p>
    <w:p w:rsidR="00566808" w:rsidRDefault="001D31F0" w:rsidP="00501C08">
      <w:pPr>
        <w:ind w:left="-756" w:firstLine="756"/>
        <w:rPr>
          <w:rFonts w:asciiTheme="minorHAnsi" w:hAnsiTheme="minorHAnsi" w:cs="Arial"/>
          <w:b/>
          <w:sz w:val="22"/>
          <w:szCs w:val="22"/>
        </w:rPr>
      </w:pPr>
      <w:r w:rsidRPr="009A1E01">
        <w:rPr>
          <w:rFonts w:asciiTheme="minorHAnsi" w:hAnsiTheme="minorHAnsi" w:cs="Arial"/>
          <w:b/>
          <w:sz w:val="22"/>
          <w:szCs w:val="22"/>
        </w:rPr>
        <w:tab/>
      </w:r>
      <w:r w:rsidRPr="009A1E01">
        <w:rPr>
          <w:rFonts w:asciiTheme="minorHAnsi" w:hAnsiTheme="minorHAnsi" w:cs="Arial"/>
          <w:b/>
          <w:sz w:val="22"/>
          <w:szCs w:val="22"/>
        </w:rPr>
        <w:tab/>
      </w:r>
      <w:r w:rsidRPr="009A1E01">
        <w:rPr>
          <w:rFonts w:asciiTheme="minorHAnsi" w:hAnsiTheme="minorHAnsi" w:cs="Arial"/>
          <w:b/>
          <w:sz w:val="22"/>
          <w:szCs w:val="22"/>
        </w:rPr>
        <w:tab/>
      </w:r>
      <w:r w:rsidRPr="009A1E01">
        <w:rPr>
          <w:rFonts w:asciiTheme="minorHAnsi" w:hAnsiTheme="minorHAnsi" w:cs="Arial"/>
          <w:b/>
          <w:sz w:val="22"/>
          <w:szCs w:val="22"/>
        </w:rPr>
        <w:tab/>
      </w:r>
      <w:r w:rsidRPr="009A1E01">
        <w:rPr>
          <w:rFonts w:asciiTheme="minorHAnsi" w:hAnsiTheme="minorHAnsi" w:cs="Arial"/>
          <w:b/>
          <w:sz w:val="22"/>
          <w:szCs w:val="22"/>
        </w:rPr>
        <w:tab/>
      </w:r>
      <w:r w:rsidR="00D9474C" w:rsidRPr="009A1E01">
        <w:rPr>
          <w:rFonts w:asciiTheme="minorHAnsi" w:hAnsiTheme="minorHAnsi" w:cs="Arial"/>
          <w:b/>
          <w:sz w:val="22"/>
          <w:szCs w:val="22"/>
        </w:rPr>
        <w:tab/>
      </w:r>
      <w:r w:rsidR="00F30653" w:rsidRPr="009A1E01">
        <w:rPr>
          <w:rFonts w:asciiTheme="minorHAnsi" w:hAnsiTheme="minorHAnsi" w:cs="Arial"/>
          <w:b/>
          <w:sz w:val="22"/>
          <w:szCs w:val="22"/>
        </w:rPr>
        <w:t>CASABLANCA</w:t>
      </w:r>
      <w:r w:rsidR="001B1814" w:rsidRPr="009A1E01">
        <w:rPr>
          <w:rFonts w:asciiTheme="minorHAnsi" w:hAnsiTheme="minorHAnsi" w:cs="Arial"/>
          <w:b/>
          <w:sz w:val="22"/>
          <w:szCs w:val="22"/>
        </w:rPr>
        <w:t>,</w:t>
      </w:r>
      <w:r w:rsidR="002C1C43" w:rsidRPr="009A1E01">
        <w:rPr>
          <w:rFonts w:asciiTheme="minorHAnsi" w:hAnsiTheme="minorHAnsi" w:cs="Arial"/>
          <w:b/>
          <w:sz w:val="22"/>
          <w:szCs w:val="22"/>
        </w:rPr>
        <w:t xml:space="preserve"> </w:t>
      </w:r>
      <w:r w:rsidR="003800C2">
        <w:rPr>
          <w:rFonts w:asciiTheme="minorHAnsi" w:hAnsiTheme="minorHAnsi" w:cs="Arial"/>
          <w:b/>
          <w:sz w:val="22"/>
          <w:szCs w:val="22"/>
        </w:rPr>
        <w:t>27</w:t>
      </w:r>
      <w:r w:rsidR="00922C09">
        <w:rPr>
          <w:rFonts w:asciiTheme="minorHAnsi" w:hAnsiTheme="minorHAnsi" w:cs="Arial"/>
          <w:b/>
          <w:sz w:val="22"/>
          <w:szCs w:val="22"/>
        </w:rPr>
        <w:t xml:space="preserve"> de jul</w:t>
      </w:r>
      <w:r w:rsidR="00F35347">
        <w:rPr>
          <w:rFonts w:asciiTheme="minorHAnsi" w:hAnsiTheme="minorHAnsi" w:cs="Arial"/>
          <w:b/>
          <w:sz w:val="22"/>
          <w:szCs w:val="22"/>
        </w:rPr>
        <w:t>io</w:t>
      </w:r>
      <w:r w:rsidR="00EF6BFB">
        <w:rPr>
          <w:rFonts w:asciiTheme="minorHAnsi" w:hAnsiTheme="minorHAnsi" w:cs="Arial"/>
          <w:b/>
          <w:sz w:val="22"/>
          <w:szCs w:val="22"/>
        </w:rPr>
        <w:t xml:space="preserve"> de 2023</w:t>
      </w:r>
      <w:r w:rsidR="003E6D57" w:rsidRPr="009A1E01">
        <w:rPr>
          <w:rFonts w:asciiTheme="minorHAnsi" w:hAnsiTheme="minorHAnsi" w:cs="Arial"/>
          <w:b/>
          <w:sz w:val="22"/>
          <w:szCs w:val="22"/>
        </w:rPr>
        <w:t>.</w:t>
      </w:r>
    </w:p>
    <w:p w:rsidR="00603545" w:rsidRDefault="00603545" w:rsidP="00501C08">
      <w:pPr>
        <w:ind w:left="-756" w:firstLine="756"/>
        <w:rPr>
          <w:rFonts w:asciiTheme="minorHAnsi" w:hAnsiTheme="minorHAnsi" w:cs="Arial"/>
          <w:b/>
          <w:sz w:val="22"/>
          <w:szCs w:val="22"/>
        </w:rPr>
      </w:pPr>
    </w:p>
    <w:p w:rsidR="00B2334C" w:rsidRPr="009A1E01" w:rsidRDefault="00B2334C" w:rsidP="00501C08">
      <w:pPr>
        <w:ind w:left="-756" w:firstLine="756"/>
        <w:rPr>
          <w:rFonts w:asciiTheme="minorHAnsi" w:hAnsiTheme="minorHAnsi" w:cs="Arial"/>
          <w:b/>
          <w:sz w:val="22"/>
          <w:szCs w:val="22"/>
        </w:rPr>
      </w:pPr>
    </w:p>
    <w:p w:rsidR="00513D18" w:rsidRPr="009A1E01" w:rsidRDefault="0061210F" w:rsidP="00971B9C">
      <w:pPr>
        <w:jc w:val="both"/>
        <w:rPr>
          <w:rFonts w:asciiTheme="minorHAnsi" w:hAnsiTheme="minorHAnsi" w:cs="Arial"/>
          <w:b/>
          <w:sz w:val="22"/>
          <w:szCs w:val="22"/>
        </w:rPr>
      </w:pPr>
      <w:r w:rsidRPr="009A1E01">
        <w:rPr>
          <w:rFonts w:asciiTheme="minorHAnsi" w:hAnsiTheme="minorHAnsi" w:cs="Arial"/>
          <w:b/>
          <w:sz w:val="22"/>
          <w:szCs w:val="22"/>
        </w:rPr>
        <w:t>A:</w:t>
      </w:r>
      <w:r w:rsidR="006546CD" w:rsidRPr="009A1E01">
        <w:rPr>
          <w:rFonts w:asciiTheme="minorHAnsi" w:hAnsiTheme="minorHAnsi" w:cs="Arial"/>
          <w:b/>
          <w:sz w:val="22"/>
          <w:szCs w:val="22"/>
        </w:rPr>
        <w:tab/>
      </w:r>
      <w:r w:rsidR="0012655C">
        <w:rPr>
          <w:rFonts w:asciiTheme="minorHAnsi" w:hAnsiTheme="minorHAnsi" w:cs="Arial"/>
          <w:b/>
          <w:sz w:val="22"/>
          <w:szCs w:val="22"/>
        </w:rPr>
        <w:t xml:space="preserve">SR. </w:t>
      </w:r>
      <w:r w:rsidR="003800C2">
        <w:rPr>
          <w:rFonts w:asciiTheme="minorHAnsi" w:hAnsiTheme="minorHAnsi" w:cs="Arial"/>
          <w:b/>
          <w:sz w:val="22"/>
          <w:szCs w:val="22"/>
        </w:rPr>
        <w:t>ALEJANDRO YAÑEZ</w:t>
      </w:r>
    </w:p>
    <w:p w:rsidR="0061210F" w:rsidRPr="009A1E01" w:rsidRDefault="0061210F" w:rsidP="00153A24">
      <w:pPr>
        <w:jc w:val="both"/>
        <w:rPr>
          <w:rFonts w:asciiTheme="minorHAnsi" w:hAnsiTheme="minorHAnsi" w:cs="Arial"/>
          <w:b/>
          <w:sz w:val="22"/>
          <w:szCs w:val="22"/>
        </w:rPr>
      </w:pPr>
    </w:p>
    <w:p w:rsidR="009A1E01" w:rsidRPr="009A1E01" w:rsidRDefault="0061210F" w:rsidP="00153A24">
      <w:pPr>
        <w:jc w:val="both"/>
        <w:rPr>
          <w:rFonts w:asciiTheme="minorHAnsi" w:hAnsiTheme="minorHAnsi" w:cs="Arial"/>
          <w:b/>
          <w:sz w:val="22"/>
          <w:szCs w:val="22"/>
        </w:rPr>
      </w:pPr>
      <w:r w:rsidRPr="009A1E01">
        <w:rPr>
          <w:rFonts w:asciiTheme="minorHAnsi" w:hAnsiTheme="minorHAnsi" w:cs="Arial"/>
          <w:b/>
          <w:sz w:val="22"/>
          <w:szCs w:val="22"/>
        </w:rPr>
        <w:t>DE:</w:t>
      </w:r>
      <w:r w:rsidR="006546CD" w:rsidRPr="009A1E01">
        <w:rPr>
          <w:rFonts w:asciiTheme="minorHAnsi" w:hAnsiTheme="minorHAnsi" w:cs="Arial"/>
          <w:b/>
          <w:sz w:val="22"/>
          <w:szCs w:val="22"/>
        </w:rPr>
        <w:t xml:space="preserve"> </w:t>
      </w:r>
      <w:r w:rsidRPr="009A1E01">
        <w:rPr>
          <w:rFonts w:asciiTheme="minorHAnsi" w:hAnsiTheme="minorHAnsi" w:cs="Arial"/>
          <w:b/>
          <w:sz w:val="22"/>
          <w:szCs w:val="22"/>
        </w:rPr>
        <w:t xml:space="preserve"> </w:t>
      </w:r>
      <w:r w:rsidR="006546CD" w:rsidRPr="009A1E01">
        <w:rPr>
          <w:rFonts w:asciiTheme="minorHAnsi" w:hAnsiTheme="minorHAnsi" w:cs="Arial"/>
          <w:b/>
          <w:sz w:val="22"/>
          <w:szCs w:val="22"/>
        </w:rPr>
        <w:tab/>
      </w:r>
      <w:r w:rsidR="00922C09">
        <w:rPr>
          <w:rFonts w:asciiTheme="minorHAnsi" w:hAnsiTheme="minorHAnsi" w:cs="Arial"/>
          <w:b/>
          <w:sz w:val="22"/>
          <w:szCs w:val="22"/>
        </w:rPr>
        <w:t xml:space="preserve">SR. </w:t>
      </w:r>
      <w:r w:rsidR="001A2643" w:rsidRPr="009A1E01">
        <w:rPr>
          <w:rFonts w:asciiTheme="minorHAnsi" w:hAnsiTheme="minorHAnsi" w:cs="Arial"/>
          <w:b/>
          <w:sz w:val="22"/>
          <w:szCs w:val="22"/>
        </w:rPr>
        <w:t>ALCALDE</w:t>
      </w:r>
      <w:r w:rsidR="001C4626" w:rsidRPr="009A1E01">
        <w:rPr>
          <w:rFonts w:asciiTheme="minorHAnsi" w:hAnsiTheme="minorHAnsi" w:cs="Arial"/>
          <w:b/>
          <w:sz w:val="22"/>
          <w:szCs w:val="22"/>
        </w:rPr>
        <w:t xml:space="preserve"> </w:t>
      </w:r>
      <w:r w:rsidRPr="009A1E01">
        <w:rPr>
          <w:rFonts w:asciiTheme="minorHAnsi" w:hAnsiTheme="minorHAnsi" w:cs="Arial"/>
          <w:b/>
          <w:sz w:val="22"/>
          <w:szCs w:val="22"/>
        </w:rPr>
        <w:t>DE CASABLANCA</w:t>
      </w:r>
    </w:p>
    <w:p w:rsidR="003E6D57" w:rsidRPr="009A1E01" w:rsidRDefault="003E6D57" w:rsidP="006546CD">
      <w:pPr>
        <w:autoSpaceDE w:val="0"/>
        <w:autoSpaceDN w:val="0"/>
        <w:adjustRightInd w:val="0"/>
        <w:jc w:val="both"/>
        <w:rPr>
          <w:rFonts w:asciiTheme="minorHAnsi" w:hAnsiTheme="minorHAnsi" w:cs="Arial"/>
          <w:sz w:val="22"/>
          <w:szCs w:val="22"/>
        </w:rPr>
      </w:pPr>
    </w:p>
    <w:p w:rsidR="000E09EC" w:rsidRDefault="0061210F" w:rsidP="008012C0">
      <w:pPr>
        <w:autoSpaceDE w:val="0"/>
        <w:autoSpaceDN w:val="0"/>
        <w:adjustRightInd w:val="0"/>
        <w:jc w:val="both"/>
        <w:rPr>
          <w:rFonts w:asciiTheme="minorHAnsi" w:hAnsiTheme="minorHAnsi" w:cs="Arial"/>
          <w:sz w:val="22"/>
          <w:szCs w:val="22"/>
        </w:rPr>
      </w:pPr>
      <w:r w:rsidRPr="009A1E01">
        <w:rPr>
          <w:rFonts w:asciiTheme="minorHAnsi" w:hAnsiTheme="minorHAnsi" w:cs="Arial"/>
          <w:sz w:val="22"/>
          <w:szCs w:val="22"/>
        </w:rPr>
        <w:t xml:space="preserve">Con fecha </w:t>
      </w:r>
      <w:r w:rsidR="00247F79">
        <w:rPr>
          <w:rFonts w:asciiTheme="minorHAnsi" w:hAnsiTheme="minorHAnsi" w:cs="Arial"/>
          <w:sz w:val="22"/>
          <w:szCs w:val="22"/>
        </w:rPr>
        <w:t>13</w:t>
      </w:r>
      <w:r w:rsidR="00922C09">
        <w:rPr>
          <w:rFonts w:asciiTheme="minorHAnsi" w:hAnsiTheme="minorHAnsi" w:cs="Arial"/>
          <w:sz w:val="22"/>
          <w:szCs w:val="22"/>
        </w:rPr>
        <w:t>/07</w:t>
      </w:r>
      <w:r w:rsidR="00EF6BFB">
        <w:rPr>
          <w:rFonts w:asciiTheme="minorHAnsi" w:hAnsiTheme="minorHAnsi" w:cs="Arial"/>
          <w:sz w:val="22"/>
          <w:szCs w:val="22"/>
        </w:rPr>
        <w:t>/2023</w:t>
      </w:r>
      <w:r w:rsidRPr="009A1E01">
        <w:rPr>
          <w:rFonts w:asciiTheme="minorHAnsi" w:hAnsiTheme="minorHAnsi" w:cs="Arial"/>
          <w:sz w:val="22"/>
          <w:szCs w:val="22"/>
        </w:rPr>
        <w:t xml:space="preserve">, se ha recibido la solicitud de información pública </w:t>
      </w:r>
      <w:r w:rsidRPr="009A1E01">
        <w:rPr>
          <w:rFonts w:asciiTheme="minorHAnsi" w:hAnsiTheme="minorHAnsi" w:cs="Arial"/>
          <w:b/>
          <w:sz w:val="22"/>
          <w:szCs w:val="22"/>
        </w:rPr>
        <w:t xml:space="preserve">Nº </w:t>
      </w:r>
      <w:r w:rsidR="00CC4CDC" w:rsidRPr="009A1E01">
        <w:rPr>
          <w:rFonts w:asciiTheme="minorHAnsi" w:hAnsiTheme="minorHAnsi" w:cs="Arial"/>
          <w:b/>
          <w:sz w:val="22"/>
          <w:szCs w:val="22"/>
        </w:rPr>
        <w:t>MU030T000</w:t>
      </w:r>
      <w:r w:rsidR="000E3C8F" w:rsidRPr="009A1E01">
        <w:rPr>
          <w:rFonts w:asciiTheme="minorHAnsi" w:hAnsiTheme="minorHAnsi" w:cs="Arial"/>
          <w:b/>
          <w:sz w:val="22"/>
          <w:szCs w:val="22"/>
        </w:rPr>
        <w:t>1</w:t>
      </w:r>
      <w:r w:rsidR="008A4526">
        <w:rPr>
          <w:rFonts w:asciiTheme="minorHAnsi" w:hAnsiTheme="minorHAnsi" w:cs="Arial"/>
          <w:b/>
          <w:sz w:val="22"/>
          <w:szCs w:val="22"/>
        </w:rPr>
        <w:t>70</w:t>
      </w:r>
      <w:r w:rsidR="00247F79">
        <w:rPr>
          <w:rFonts w:asciiTheme="minorHAnsi" w:hAnsiTheme="minorHAnsi" w:cs="Arial"/>
          <w:b/>
          <w:sz w:val="22"/>
          <w:szCs w:val="22"/>
        </w:rPr>
        <w:t>3</w:t>
      </w:r>
      <w:r w:rsidR="00B70CFC">
        <w:rPr>
          <w:rFonts w:asciiTheme="minorHAnsi" w:hAnsiTheme="minorHAnsi" w:cs="Arial"/>
          <w:sz w:val="22"/>
          <w:szCs w:val="22"/>
        </w:rPr>
        <w:t xml:space="preserve"> cuyo tenor</w:t>
      </w:r>
      <w:r w:rsidR="00CC4CDC" w:rsidRPr="009A1E01">
        <w:rPr>
          <w:rFonts w:asciiTheme="minorHAnsi" w:hAnsiTheme="minorHAnsi" w:cs="Arial"/>
          <w:sz w:val="22"/>
          <w:szCs w:val="22"/>
        </w:rPr>
        <w:t xml:space="preserve"> es el siguiente: </w:t>
      </w:r>
    </w:p>
    <w:p w:rsidR="00B2334C" w:rsidRDefault="00B2334C" w:rsidP="008012C0">
      <w:pPr>
        <w:autoSpaceDE w:val="0"/>
        <w:autoSpaceDN w:val="0"/>
        <w:adjustRightInd w:val="0"/>
        <w:jc w:val="both"/>
        <w:rPr>
          <w:rFonts w:asciiTheme="minorHAnsi" w:hAnsiTheme="minorHAnsi" w:cs="Arial"/>
          <w:sz w:val="22"/>
          <w:szCs w:val="22"/>
        </w:rPr>
      </w:pPr>
    </w:p>
    <w:p w:rsidR="00F30653" w:rsidRPr="00007ECA" w:rsidRDefault="000E3C8F" w:rsidP="008012C0">
      <w:pPr>
        <w:jc w:val="both"/>
        <w:rPr>
          <w:rFonts w:asciiTheme="minorHAnsi" w:eastAsiaTheme="minorHAnsi" w:hAnsiTheme="minorHAnsi" w:cs="LiberationSans-Regular"/>
          <w:b/>
          <w:i/>
          <w:sz w:val="22"/>
          <w:szCs w:val="22"/>
          <w:lang w:eastAsia="en-US"/>
        </w:rPr>
      </w:pPr>
      <w:r w:rsidRPr="00007ECA">
        <w:rPr>
          <w:rFonts w:asciiTheme="minorHAnsi" w:eastAsiaTheme="minorHAnsi" w:hAnsiTheme="minorHAnsi" w:cs="LiberationSans-Regular"/>
          <w:b/>
          <w:i/>
          <w:sz w:val="22"/>
          <w:szCs w:val="22"/>
          <w:lang w:eastAsia="en-US"/>
        </w:rPr>
        <w:t>“</w:t>
      </w:r>
      <w:r w:rsidR="00EB758B" w:rsidRPr="00EB758B">
        <w:rPr>
          <w:rFonts w:asciiTheme="minorHAnsi" w:eastAsiaTheme="minorHAnsi" w:hAnsiTheme="minorHAnsi" w:cs="LiberationSans-Regular"/>
          <w:b/>
          <w:i/>
          <w:sz w:val="22"/>
          <w:szCs w:val="22"/>
          <w:lang w:eastAsia="en-US"/>
        </w:rPr>
        <w:t xml:space="preserve">Solicito listado de todos los juicios laborales de las municipalidades (demandas de funcionarios/as a honorarios) desde el </w:t>
      </w:r>
      <w:r w:rsidR="00B70CFC" w:rsidRPr="00EB758B">
        <w:rPr>
          <w:rFonts w:asciiTheme="minorHAnsi" w:eastAsiaTheme="minorHAnsi" w:hAnsiTheme="minorHAnsi" w:cs="LiberationSans-Regular"/>
          <w:b/>
          <w:i/>
          <w:sz w:val="22"/>
          <w:szCs w:val="22"/>
          <w:lang w:eastAsia="en-US"/>
        </w:rPr>
        <w:t>año</w:t>
      </w:r>
      <w:r w:rsidR="00B70CFC">
        <w:rPr>
          <w:rFonts w:asciiTheme="minorHAnsi" w:eastAsiaTheme="minorHAnsi" w:hAnsiTheme="minorHAnsi" w:cs="LiberationSans-Regular"/>
          <w:b/>
          <w:i/>
          <w:sz w:val="22"/>
          <w:szCs w:val="22"/>
          <w:lang w:eastAsia="en-US"/>
        </w:rPr>
        <w:t xml:space="preserve"> 2015 hasta el día de hoy.</w:t>
      </w:r>
      <w:r w:rsidR="008A4526">
        <w:rPr>
          <w:rFonts w:asciiTheme="minorHAnsi" w:eastAsiaTheme="minorHAnsi" w:hAnsiTheme="minorHAnsi" w:cs="LiberationSans-Regular"/>
          <w:b/>
          <w:i/>
          <w:sz w:val="22"/>
          <w:szCs w:val="22"/>
          <w:lang w:eastAsia="en-US"/>
        </w:rPr>
        <w:t xml:space="preserve"> Debe incluir planilla con:</w:t>
      </w:r>
      <w:r w:rsidR="00EB758B" w:rsidRPr="00EB758B">
        <w:rPr>
          <w:rFonts w:asciiTheme="minorHAnsi" w:eastAsiaTheme="minorHAnsi" w:hAnsiTheme="minorHAnsi" w:cs="LiberationSans-Regular"/>
          <w:b/>
          <w:i/>
          <w:sz w:val="22"/>
          <w:szCs w:val="22"/>
          <w:lang w:eastAsia="en-US"/>
        </w:rPr>
        <w:t xml:space="preserve"> - Nombre Completo del ex funcionario o funcionaria, fecha del fin del juicio, fallo (a favor o en contra) apelaciones (si las hubiese), y monto completo de </w:t>
      </w:r>
      <w:r w:rsidR="00B70CFC" w:rsidRPr="00EB758B">
        <w:rPr>
          <w:rFonts w:asciiTheme="minorHAnsi" w:eastAsiaTheme="minorHAnsi" w:hAnsiTheme="minorHAnsi" w:cs="LiberationSans-Regular"/>
          <w:b/>
          <w:i/>
          <w:sz w:val="22"/>
          <w:szCs w:val="22"/>
          <w:lang w:eastAsia="en-US"/>
        </w:rPr>
        <w:t>indemnización</w:t>
      </w:r>
      <w:r w:rsidR="00EB758B" w:rsidRPr="00EB758B">
        <w:rPr>
          <w:rFonts w:asciiTheme="minorHAnsi" w:eastAsiaTheme="minorHAnsi" w:hAnsiTheme="minorHAnsi" w:cs="LiberationSans-Regular"/>
          <w:b/>
          <w:i/>
          <w:sz w:val="22"/>
          <w:szCs w:val="22"/>
          <w:lang w:eastAsia="en-US"/>
        </w:rPr>
        <w:t xml:space="preserve"> si es que la municipalidad </w:t>
      </w:r>
      <w:r w:rsidR="00B70CFC" w:rsidRPr="00EB758B">
        <w:rPr>
          <w:rFonts w:asciiTheme="minorHAnsi" w:eastAsiaTheme="minorHAnsi" w:hAnsiTheme="minorHAnsi" w:cs="LiberationSans-Regular"/>
          <w:b/>
          <w:i/>
          <w:sz w:val="22"/>
          <w:szCs w:val="22"/>
          <w:lang w:eastAsia="en-US"/>
        </w:rPr>
        <w:t>perdió</w:t>
      </w:r>
      <w:r w:rsidR="00EB758B" w:rsidRPr="00EB758B">
        <w:rPr>
          <w:rFonts w:asciiTheme="minorHAnsi" w:eastAsiaTheme="minorHAnsi" w:hAnsiTheme="minorHAnsi" w:cs="LiberationSans-Regular"/>
          <w:b/>
          <w:i/>
          <w:sz w:val="22"/>
          <w:szCs w:val="22"/>
          <w:lang w:eastAsia="en-US"/>
        </w:rPr>
        <w:t xml:space="preserve"> el ju</w:t>
      </w:r>
      <w:r w:rsidR="00B70CFC">
        <w:rPr>
          <w:rFonts w:asciiTheme="minorHAnsi" w:eastAsiaTheme="minorHAnsi" w:hAnsiTheme="minorHAnsi" w:cs="LiberationSans-Regular"/>
          <w:b/>
          <w:i/>
          <w:sz w:val="22"/>
          <w:szCs w:val="22"/>
          <w:lang w:eastAsia="en-US"/>
        </w:rPr>
        <w:t xml:space="preserve">icio (o llego a acuerdo) </w:t>
      </w:r>
      <w:r w:rsidR="00C1300E">
        <w:rPr>
          <w:rFonts w:asciiTheme="minorHAnsi" w:eastAsiaTheme="minorHAnsi" w:hAnsiTheme="minorHAnsi" w:cs="LiberationSans-Regular"/>
          <w:b/>
          <w:i/>
          <w:sz w:val="22"/>
          <w:szCs w:val="22"/>
          <w:lang w:eastAsia="en-US"/>
        </w:rPr>
        <w:t>y nú</w:t>
      </w:r>
      <w:r w:rsidR="00C1300E" w:rsidRPr="00EB758B">
        <w:rPr>
          <w:rFonts w:asciiTheme="minorHAnsi" w:eastAsiaTheme="minorHAnsi" w:hAnsiTheme="minorHAnsi" w:cs="LiberationSans-Regular"/>
          <w:b/>
          <w:i/>
          <w:sz w:val="22"/>
          <w:szCs w:val="22"/>
          <w:lang w:eastAsia="en-US"/>
        </w:rPr>
        <w:t>mero</w:t>
      </w:r>
      <w:r w:rsidR="00EB758B" w:rsidRPr="00EB758B">
        <w:rPr>
          <w:rFonts w:asciiTheme="minorHAnsi" w:eastAsiaTheme="minorHAnsi" w:hAnsiTheme="minorHAnsi" w:cs="LiberationSans-Regular"/>
          <w:b/>
          <w:i/>
          <w:sz w:val="22"/>
          <w:szCs w:val="22"/>
          <w:lang w:eastAsia="en-US"/>
        </w:rPr>
        <w:t xml:space="preserve"> de causa del juicio.</w:t>
      </w:r>
      <w:r w:rsidR="00C16067" w:rsidRPr="006C28FC">
        <w:rPr>
          <w:rFonts w:asciiTheme="minorHAnsi" w:eastAsiaTheme="minorHAnsi" w:hAnsiTheme="minorHAnsi" w:cs="LiberationSans-Regular"/>
          <w:b/>
          <w:i/>
          <w:sz w:val="22"/>
          <w:szCs w:val="22"/>
          <w:lang w:eastAsia="en-US"/>
        </w:rPr>
        <w:t>”</w:t>
      </w:r>
    </w:p>
    <w:p w:rsidR="000E3C8F" w:rsidRPr="006C5015" w:rsidRDefault="000E3C8F" w:rsidP="008012C0">
      <w:pPr>
        <w:jc w:val="both"/>
        <w:rPr>
          <w:rFonts w:asciiTheme="minorHAnsi" w:hAnsiTheme="minorHAnsi" w:cs="Arial"/>
          <w:sz w:val="20"/>
          <w:szCs w:val="20"/>
        </w:rPr>
      </w:pPr>
    </w:p>
    <w:p w:rsidR="0053758C" w:rsidRDefault="003D0BB7" w:rsidP="00FE257C">
      <w:pPr>
        <w:jc w:val="both"/>
        <w:rPr>
          <w:rFonts w:asciiTheme="minorHAnsi" w:hAnsiTheme="minorHAnsi" w:cs="Arial"/>
          <w:sz w:val="22"/>
          <w:szCs w:val="22"/>
        </w:rPr>
      </w:pPr>
      <w:r w:rsidRPr="003D0BB7">
        <w:rPr>
          <w:rFonts w:asciiTheme="minorHAnsi" w:hAnsiTheme="minorHAnsi" w:cs="Arial"/>
          <w:sz w:val="22"/>
          <w:szCs w:val="22"/>
        </w:rPr>
        <w:t>En cumplimiento de lo dispuesto en el punto 6.2 de la Instrucción General Nº 10 del Consejo para la Transparencia, efectuada la búsqueda de la información, se comprobó que existen circunstancias que hacen difícil reunir la inform</w:t>
      </w:r>
      <w:r w:rsidR="00A951E0">
        <w:rPr>
          <w:rFonts w:asciiTheme="minorHAnsi" w:hAnsiTheme="minorHAnsi" w:cs="Arial"/>
          <w:sz w:val="22"/>
          <w:szCs w:val="22"/>
        </w:rPr>
        <w:t xml:space="preserve">ación solicitada, </w:t>
      </w:r>
      <w:r w:rsidR="00C1300E" w:rsidRPr="00C1300E">
        <w:rPr>
          <w:rFonts w:asciiTheme="minorHAnsi" w:hAnsiTheme="minorHAnsi" w:cs="Arial"/>
          <w:sz w:val="22"/>
          <w:szCs w:val="22"/>
        </w:rPr>
        <w:t xml:space="preserve">atendido el alto número de antecedentes requeridos por el solicitante, la escasa disponibilidad de tiempo del funcionario que debe recopilar los mismos y elaborar la respuesta. </w:t>
      </w:r>
    </w:p>
    <w:p w:rsidR="0053758C" w:rsidRDefault="0053758C" w:rsidP="00FE257C">
      <w:pPr>
        <w:jc w:val="both"/>
        <w:rPr>
          <w:rFonts w:asciiTheme="minorHAnsi" w:hAnsiTheme="minorHAnsi" w:cs="Arial"/>
          <w:sz w:val="22"/>
          <w:szCs w:val="22"/>
        </w:rPr>
      </w:pPr>
    </w:p>
    <w:p w:rsidR="006C28FC" w:rsidRDefault="00C1300E" w:rsidP="00FE257C">
      <w:pPr>
        <w:jc w:val="both"/>
        <w:rPr>
          <w:rFonts w:asciiTheme="minorHAnsi" w:hAnsiTheme="minorHAnsi" w:cs="Arial"/>
          <w:sz w:val="22"/>
          <w:szCs w:val="22"/>
        </w:rPr>
      </w:pPr>
      <w:r w:rsidRPr="00C1300E">
        <w:rPr>
          <w:rFonts w:asciiTheme="minorHAnsi" w:hAnsiTheme="minorHAnsi" w:cs="Arial"/>
          <w:sz w:val="22"/>
          <w:szCs w:val="22"/>
        </w:rPr>
        <w:t>En efecto, el solicitante requier</w:t>
      </w:r>
      <w:r w:rsidR="0053758C">
        <w:rPr>
          <w:rFonts w:asciiTheme="minorHAnsi" w:hAnsiTheme="minorHAnsi" w:cs="Arial"/>
          <w:sz w:val="22"/>
          <w:szCs w:val="22"/>
        </w:rPr>
        <w:t>e la entrega de una p</w:t>
      </w:r>
      <w:r w:rsidRPr="00C1300E">
        <w:rPr>
          <w:rFonts w:asciiTheme="minorHAnsi" w:hAnsiTheme="minorHAnsi" w:cs="Arial"/>
          <w:sz w:val="22"/>
          <w:szCs w:val="22"/>
        </w:rPr>
        <w:t>lanilla con todos los juicios laborales de funcionarios a honorarios desde el año 2015 a la fecha, que incluya, nombre completo, fecha de la finalización del juicio, fallo a favor o en contra de las apelaciones, monto de la indemnización o monto de la Transacción si se arribó a ello y número del proceso, labor que conllevará varios días por el lapso que cubre.</w:t>
      </w:r>
    </w:p>
    <w:p w:rsidR="00C1300E" w:rsidRPr="009A1E01" w:rsidRDefault="00C1300E" w:rsidP="00FE257C">
      <w:pPr>
        <w:jc w:val="both"/>
        <w:rPr>
          <w:rFonts w:asciiTheme="minorHAnsi" w:hAnsiTheme="minorHAnsi" w:cs="Arial"/>
          <w:sz w:val="22"/>
          <w:szCs w:val="22"/>
        </w:rPr>
      </w:pPr>
    </w:p>
    <w:p w:rsidR="00D51414" w:rsidRPr="009A1E01" w:rsidRDefault="00135741" w:rsidP="008012C0">
      <w:pPr>
        <w:jc w:val="both"/>
        <w:rPr>
          <w:rFonts w:asciiTheme="minorHAnsi" w:hAnsiTheme="minorHAnsi" w:cs="Arial"/>
          <w:sz w:val="22"/>
          <w:szCs w:val="22"/>
        </w:rPr>
      </w:pPr>
      <w:r w:rsidRPr="009A1E01">
        <w:rPr>
          <w:rFonts w:asciiTheme="minorHAnsi" w:hAnsiTheme="minorHAnsi" w:cs="Arial"/>
          <w:sz w:val="22"/>
          <w:szCs w:val="22"/>
        </w:rPr>
        <w:t xml:space="preserve">En razón de lo anterior y en conformidad a lo dispuesto en el artículo 14 de la Ley de Transparencia, se ha estimado necesario ampliar el plazo para otorgar respuesta a su solicitud, venciendo este nuevo plazo el día </w:t>
      </w:r>
      <w:r w:rsidR="003E0A4E">
        <w:rPr>
          <w:rFonts w:asciiTheme="minorHAnsi" w:hAnsiTheme="minorHAnsi" w:cs="Arial"/>
          <w:sz w:val="22"/>
          <w:szCs w:val="22"/>
        </w:rPr>
        <w:t>25</w:t>
      </w:r>
      <w:r w:rsidR="009149F3">
        <w:rPr>
          <w:rFonts w:asciiTheme="minorHAnsi" w:hAnsiTheme="minorHAnsi" w:cs="Arial"/>
          <w:sz w:val="22"/>
          <w:szCs w:val="22"/>
        </w:rPr>
        <w:t>/08</w:t>
      </w:r>
      <w:r w:rsidR="003E6D57" w:rsidRPr="009A1E01">
        <w:rPr>
          <w:rFonts w:asciiTheme="minorHAnsi" w:hAnsiTheme="minorHAnsi" w:cs="Arial"/>
          <w:sz w:val="22"/>
          <w:szCs w:val="22"/>
        </w:rPr>
        <w:t>/202</w:t>
      </w:r>
      <w:r w:rsidR="006C5015">
        <w:rPr>
          <w:rFonts w:asciiTheme="minorHAnsi" w:hAnsiTheme="minorHAnsi" w:cs="Arial"/>
          <w:sz w:val="22"/>
          <w:szCs w:val="22"/>
        </w:rPr>
        <w:t>3</w:t>
      </w:r>
      <w:r w:rsidR="001B1814" w:rsidRPr="009A1E01">
        <w:rPr>
          <w:rFonts w:asciiTheme="minorHAnsi" w:hAnsiTheme="minorHAnsi" w:cs="Arial"/>
          <w:sz w:val="22"/>
          <w:szCs w:val="22"/>
        </w:rPr>
        <w:t>.</w:t>
      </w:r>
    </w:p>
    <w:p w:rsidR="00B2334C" w:rsidRPr="009A1E01" w:rsidRDefault="00B2334C" w:rsidP="008012C0">
      <w:pPr>
        <w:ind w:firstLine="708"/>
        <w:jc w:val="both"/>
        <w:rPr>
          <w:rFonts w:asciiTheme="minorHAnsi" w:hAnsiTheme="minorHAnsi" w:cs="Arial"/>
          <w:sz w:val="22"/>
          <w:szCs w:val="22"/>
        </w:rPr>
      </w:pPr>
    </w:p>
    <w:p w:rsidR="00562C46" w:rsidRPr="009A1E01" w:rsidRDefault="00135741" w:rsidP="008012C0">
      <w:pPr>
        <w:jc w:val="both"/>
        <w:rPr>
          <w:rFonts w:asciiTheme="minorHAnsi" w:eastAsia="Calibri" w:hAnsiTheme="minorHAnsi" w:cs="Arial"/>
          <w:color w:val="000000"/>
          <w:sz w:val="22"/>
          <w:szCs w:val="22"/>
          <w:lang w:eastAsia="en-US"/>
        </w:rPr>
      </w:pPr>
      <w:r w:rsidRPr="009A1E01">
        <w:rPr>
          <w:rFonts w:asciiTheme="minorHAnsi" w:hAnsiTheme="minorHAnsi" w:cs="Arial"/>
          <w:sz w:val="22"/>
          <w:szCs w:val="22"/>
        </w:rPr>
        <w:t>En caso de vencer el nuevo plazo sin obtener respuesta o de ser denegada</w:t>
      </w:r>
      <w:r w:rsidR="009A4468" w:rsidRPr="009A1E01">
        <w:rPr>
          <w:rFonts w:asciiTheme="minorHAnsi" w:hAnsiTheme="minorHAnsi" w:cs="Arial"/>
          <w:sz w:val="22"/>
          <w:szCs w:val="22"/>
        </w:rPr>
        <w:t>, total o parcialmente, su solicitud, podrá recurrir ante el Consejo para la Transparencia, dentro del plazo de 15 días contado desde que haya expirado el referido plazo señalado o desde la notificación de la denegación.</w:t>
      </w:r>
      <w:r w:rsidR="009A4468" w:rsidRPr="009A1E01">
        <w:rPr>
          <w:rFonts w:asciiTheme="minorHAnsi" w:eastAsia="Calibri" w:hAnsiTheme="minorHAnsi" w:cs="Arial"/>
          <w:color w:val="000000"/>
          <w:sz w:val="22"/>
          <w:szCs w:val="22"/>
          <w:lang w:eastAsia="en-US"/>
        </w:rPr>
        <w:t xml:space="preserve"> </w:t>
      </w:r>
    </w:p>
    <w:p w:rsidR="00501C08" w:rsidRPr="009A1E01" w:rsidRDefault="00501C08" w:rsidP="008012C0">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F01DC9" w:rsidRDefault="009A4468" w:rsidP="008012C0">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9A1E01">
        <w:rPr>
          <w:rFonts w:asciiTheme="minorHAnsi" w:eastAsia="Calibri" w:hAnsiTheme="minorHAnsi" w:cs="Arial"/>
          <w:color w:val="000000"/>
          <w:sz w:val="22"/>
          <w:szCs w:val="22"/>
          <w:lang w:eastAsia="en-US"/>
        </w:rPr>
        <w:t xml:space="preserve">Saluda atentamente, </w:t>
      </w:r>
    </w:p>
    <w:p w:rsidR="008012C0" w:rsidRDefault="008012C0" w:rsidP="008012C0">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bookmarkStart w:id="0" w:name="_GoBack"/>
      <w:bookmarkEnd w:id="0"/>
    </w:p>
    <w:p w:rsidR="008012C0" w:rsidRPr="00580735" w:rsidRDefault="008012C0" w:rsidP="008012C0">
      <w:pPr>
        <w:pStyle w:val="Sangradetextonormal"/>
        <w:tabs>
          <w:tab w:val="left" w:pos="1985"/>
          <w:tab w:val="left" w:pos="4395"/>
          <w:tab w:val="left" w:pos="4536"/>
        </w:tabs>
        <w:ind w:left="0"/>
        <w:jc w:val="both"/>
        <w:rPr>
          <w:rFonts w:asciiTheme="minorHAnsi" w:eastAsia="Calibri" w:hAnsiTheme="minorHAnsi" w:cs="Arial"/>
          <w:color w:val="000000"/>
          <w:sz w:val="22"/>
          <w:szCs w:val="22"/>
          <w:lang w:val="es-CL" w:eastAsia="en-US"/>
        </w:rPr>
      </w:pPr>
    </w:p>
    <w:p w:rsidR="007063BB" w:rsidRDefault="007063BB" w:rsidP="00562C46">
      <w:pPr>
        <w:pStyle w:val="Sangradetextonormal"/>
        <w:tabs>
          <w:tab w:val="left" w:pos="600"/>
          <w:tab w:val="left" w:pos="1200"/>
          <w:tab w:val="left" w:pos="1985"/>
        </w:tabs>
        <w:ind w:left="0"/>
        <w:jc w:val="center"/>
        <w:rPr>
          <w:rFonts w:asciiTheme="minorHAnsi" w:hAnsiTheme="minorHAnsi" w:cs="Arial"/>
          <w:b/>
          <w:sz w:val="22"/>
          <w:szCs w:val="22"/>
        </w:rPr>
      </w:pPr>
    </w:p>
    <w:p w:rsidR="00E165B0" w:rsidRPr="009A1E01" w:rsidRDefault="008012C0"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F01DC9"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9A1E01">
        <w:rPr>
          <w:rFonts w:asciiTheme="minorHAnsi" w:hAnsiTheme="minorHAnsi" w:cs="Arial"/>
          <w:b/>
          <w:sz w:val="22"/>
          <w:szCs w:val="22"/>
        </w:rPr>
        <w:t>Alcalde</w:t>
      </w:r>
      <w:r w:rsidR="00817D25" w:rsidRPr="009A1E01">
        <w:rPr>
          <w:rFonts w:asciiTheme="minorHAnsi" w:hAnsiTheme="minorHAnsi" w:cs="Arial"/>
          <w:b/>
          <w:sz w:val="22"/>
          <w:szCs w:val="22"/>
        </w:rPr>
        <w:t xml:space="preserve"> </w:t>
      </w:r>
      <w:r w:rsidRPr="009A1E01">
        <w:rPr>
          <w:rFonts w:asciiTheme="minorHAnsi" w:hAnsiTheme="minorHAnsi" w:cs="Arial"/>
          <w:b/>
          <w:sz w:val="22"/>
          <w:szCs w:val="22"/>
        </w:rPr>
        <w:t>de Casablanca</w:t>
      </w:r>
    </w:p>
    <w:p w:rsidR="00EE0C0B" w:rsidRPr="009A1E01" w:rsidRDefault="00566808" w:rsidP="00EE0C0B">
      <w:pPr>
        <w:jc w:val="both"/>
        <w:rPr>
          <w:rFonts w:asciiTheme="minorHAnsi" w:hAnsiTheme="minorHAnsi" w:cs="Arial"/>
          <w:b/>
          <w:bCs/>
          <w:sz w:val="18"/>
          <w:szCs w:val="18"/>
        </w:rPr>
      </w:pPr>
      <w:r w:rsidRPr="009A1E01">
        <w:rPr>
          <w:rFonts w:asciiTheme="minorHAnsi" w:hAnsiTheme="minorHAnsi" w:cs="Arial"/>
          <w:b/>
          <w:bCs/>
          <w:sz w:val="18"/>
          <w:szCs w:val="18"/>
          <w:u w:val="single"/>
        </w:rPr>
        <w:t>D</w:t>
      </w:r>
      <w:r w:rsidR="00501C08" w:rsidRPr="009A1E01">
        <w:rPr>
          <w:rFonts w:asciiTheme="minorHAnsi" w:hAnsiTheme="minorHAnsi" w:cs="Arial"/>
          <w:b/>
          <w:bCs/>
          <w:sz w:val="18"/>
          <w:szCs w:val="18"/>
          <w:u w:val="single"/>
        </w:rPr>
        <w:t>istribución</w:t>
      </w:r>
      <w:r w:rsidRPr="009A1E01">
        <w:rPr>
          <w:rFonts w:asciiTheme="minorHAnsi" w:hAnsiTheme="minorHAnsi" w:cs="Arial"/>
          <w:b/>
          <w:bCs/>
          <w:sz w:val="18"/>
          <w:szCs w:val="18"/>
        </w:rPr>
        <w:t>:</w:t>
      </w:r>
    </w:p>
    <w:p w:rsidR="00566808" w:rsidRPr="009A1E01" w:rsidRDefault="00EE0C0B" w:rsidP="002C1C43">
      <w:pPr>
        <w:jc w:val="both"/>
        <w:rPr>
          <w:rFonts w:asciiTheme="minorHAnsi" w:hAnsiTheme="minorHAnsi" w:cs="Arial"/>
          <w:sz w:val="18"/>
          <w:szCs w:val="18"/>
        </w:rPr>
      </w:pPr>
      <w:r w:rsidRPr="009A1E01">
        <w:rPr>
          <w:rFonts w:asciiTheme="minorHAnsi" w:hAnsiTheme="minorHAnsi" w:cs="Arial"/>
          <w:bCs/>
          <w:sz w:val="18"/>
          <w:szCs w:val="18"/>
        </w:rPr>
        <w:t>1.-</w:t>
      </w:r>
      <w:r w:rsidRPr="009A1E01">
        <w:rPr>
          <w:rFonts w:asciiTheme="minorHAnsi" w:hAnsiTheme="minorHAnsi" w:cs="Arial"/>
          <w:b/>
          <w:bCs/>
          <w:sz w:val="18"/>
          <w:szCs w:val="18"/>
        </w:rPr>
        <w:t xml:space="preserve"> </w:t>
      </w:r>
      <w:r w:rsidR="001B1814" w:rsidRPr="009A1E01">
        <w:rPr>
          <w:rFonts w:asciiTheme="minorHAnsi" w:hAnsiTheme="minorHAnsi" w:cs="Arial"/>
          <w:sz w:val="18"/>
          <w:szCs w:val="18"/>
          <w:lang w:val="es-CL"/>
        </w:rPr>
        <w:t>Sr.</w:t>
      </w:r>
      <w:r w:rsidR="00EB5F55" w:rsidRPr="009A1E01">
        <w:rPr>
          <w:rFonts w:asciiTheme="minorHAnsi" w:hAnsiTheme="minorHAnsi" w:cs="Arial"/>
          <w:sz w:val="18"/>
          <w:szCs w:val="18"/>
          <w:lang w:val="es-CL"/>
        </w:rPr>
        <w:t xml:space="preserve"> </w:t>
      </w:r>
      <w:r w:rsidR="00BF6A51">
        <w:rPr>
          <w:rFonts w:asciiTheme="minorHAnsi" w:hAnsiTheme="minorHAnsi" w:cs="Arial"/>
          <w:sz w:val="18"/>
          <w:szCs w:val="18"/>
          <w:lang w:val="es-CL"/>
        </w:rPr>
        <w:t xml:space="preserve">Alejandro </w:t>
      </w:r>
      <w:proofErr w:type="spellStart"/>
      <w:r w:rsidR="00BF6A51">
        <w:rPr>
          <w:rFonts w:asciiTheme="minorHAnsi" w:hAnsiTheme="minorHAnsi" w:cs="Arial"/>
          <w:sz w:val="18"/>
          <w:szCs w:val="18"/>
          <w:lang w:val="es-CL"/>
        </w:rPr>
        <w:t>Yañez</w:t>
      </w:r>
      <w:proofErr w:type="spellEnd"/>
      <w:r w:rsidR="00B2334C">
        <w:rPr>
          <w:rFonts w:asciiTheme="minorHAnsi" w:hAnsiTheme="minorHAnsi" w:cs="Arial"/>
          <w:sz w:val="18"/>
          <w:szCs w:val="18"/>
          <w:lang w:val="es-CL"/>
        </w:rPr>
        <w:t>.</w:t>
      </w:r>
    </w:p>
    <w:p w:rsidR="00566808" w:rsidRPr="009A1E01" w:rsidRDefault="00EE0C0B" w:rsidP="00EE0C0B">
      <w:pPr>
        <w:jc w:val="both"/>
        <w:rPr>
          <w:rFonts w:asciiTheme="minorHAnsi" w:hAnsiTheme="minorHAnsi" w:cs="Arial"/>
          <w:sz w:val="18"/>
          <w:szCs w:val="18"/>
        </w:rPr>
      </w:pPr>
      <w:r w:rsidRPr="009A1E01">
        <w:rPr>
          <w:rFonts w:asciiTheme="minorHAnsi" w:hAnsiTheme="minorHAnsi" w:cs="Arial"/>
          <w:sz w:val="18"/>
          <w:szCs w:val="18"/>
        </w:rPr>
        <w:t xml:space="preserve">2.- </w:t>
      </w:r>
      <w:r w:rsidR="00566808" w:rsidRPr="009A1E01">
        <w:rPr>
          <w:rFonts w:asciiTheme="minorHAnsi" w:hAnsiTheme="minorHAnsi" w:cs="Arial"/>
          <w:sz w:val="18"/>
          <w:szCs w:val="18"/>
        </w:rPr>
        <w:t>Archivo</w:t>
      </w:r>
      <w:r w:rsidR="00562C46" w:rsidRPr="009A1E01">
        <w:rPr>
          <w:rFonts w:asciiTheme="minorHAnsi" w:hAnsiTheme="minorHAnsi" w:cs="Arial"/>
          <w:sz w:val="18"/>
          <w:szCs w:val="18"/>
        </w:rPr>
        <w:t xml:space="preserve"> Oficina de Partes</w:t>
      </w:r>
      <w:r w:rsidR="00566808" w:rsidRPr="009A1E01">
        <w:rPr>
          <w:rFonts w:asciiTheme="minorHAnsi" w:hAnsiTheme="minorHAnsi" w:cs="Arial"/>
          <w:sz w:val="18"/>
          <w:szCs w:val="18"/>
        </w:rPr>
        <w:t>.</w:t>
      </w:r>
    </w:p>
    <w:p w:rsidR="001B1814" w:rsidRPr="009A1E01" w:rsidRDefault="001B1814" w:rsidP="00EE0C0B">
      <w:pPr>
        <w:jc w:val="both"/>
        <w:rPr>
          <w:rFonts w:asciiTheme="minorHAnsi" w:hAnsiTheme="minorHAnsi" w:cs="Arial"/>
          <w:sz w:val="18"/>
          <w:szCs w:val="18"/>
        </w:rPr>
      </w:pPr>
      <w:r w:rsidRPr="009A1E01">
        <w:rPr>
          <w:rFonts w:asciiTheme="minorHAnsi" w:hAnsiTheme="minorHAnsi" w:cs="Arial"/>
          <w:sz w:val="18"/>
          <w:szCs w:val="18"/>
        </w:rPr>
        <w:t>3.- Archivo Transparencia</w:t>
      </w:r>
    </w:p>
    <w:p w:rsidR="003E6D57" w:rsidRDefault="008012C0">
      <w:pPr>
        <w:rPr>
          <w:rFonts w:asciiTheme="minorHAnsi" w:hAnsiTheme="minorHAnsi"/>
          <w:sz w:val="18"/>
          <w:szCs w:val="18"/>
        </w:rPr>
      </w:pPr>
      <w:r>
        <w:rPr>
          <w:rFonts w:asciiTheme="minorHAnsi" w:hAnsiTheme="minorHAnsi"/>
          <w:sz w:val="18"/>
          <w:szCs w:val="18"/>
        </w:rPr>
        <w:t>FRL</w:t>
      </w:r>
      <w:r w:rsidR="00D51414" w:rsidRPr="009A1E01">
        <w:rPr>
          <w:rFonts w:asciiTheme="minorHAnsi" w:hAnsiTheme="minorHAnsi"/>
          <w:sz w:val="18"/>
          <w:szCs w:val="18"/>
        </w:rPr>
        <w:t>/</w:t>
      </w:r>
      <w:r w:rsidR="00DB0134" w:rsidRPr="009A1E01">
        <w:rPr>
          <w:rFonts w:asciiTheme="minorHAnsi" w:hAnsiTheme="minorHAnsi"/>
          <w:sz w:val="18"/>
          <w:szCs w:val="18"/>
        </w:rPr>
        <w:t>LPA</w:t>
      </w:r>
      <w:r w:rsidR="00D51414" w:rsidRPr="009A1E01">
        <w:rPr>
          <w:rFonts w:asciiTheme="minorHAnsi" w:hAnsiTheme="minorHAnsi"/>
          <w:sz w:val="18"/>
          <w:szCs w:val="18"/>
        </w:rPr>
        <w:t>/</w:t>
      </w:r>
      <w:proofErr w:type="spellStart"/>
      <w:r w:rsidR="00D51414" w:rsidRPr="009A1E01">
        <w:rPr>
          <w:rFonts w:asciiTheme="minorHAnsi" w:hAnsiTheme="minorHAnsi"/>
          <w:sz w:val="18"/>
          <w:szCs w:val="18"/>
        </w:rPr>
        <w:t>lpa</w:t>
      </w:r>
      <w:proofErr w:type="spellEnd"/>
    </w:p>
    <w:p w:rsidR="00E11470" w:rsidRPr="00993BA1" w:rsidRDefault="00E11470">
      <w:pPr>
        <w:rPr>
          <w:rFonts w:asciiTheme="minorHAnsi" w:hAnsiTheme="minorHAnsi"/>
          <w:b/>
          <w:sz w:val="18"/>
          <w:szCs w:val="18"/>
        </w:rPr>
      </w:pPr>
    </w:p>
    <w:sectPr w:rsidR="00E11470" w:rsidRPr="00993BA1" w:rsidSect="00F502BD">
      <w:headerReference w:type="default" r:id="rId7"/>
      <w:footerReference w:type="default" r:id="rId8"/>
      <w:pgSz w:w="12242" w:h="18722" w:code="14"/>
      <w:pgMar w:top="1208" w:right="1418" w:bottom="1276" w:left="1701" w:header="0" w:footer="6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1E9" w:rsidRDefault="00E371E9" w:rsidP="00566808">
      <w:r>
        <w:separator/>
      </w:r>
    </w:p>
  </w:endnote>
  <w:endnote w:type="continuationSeparator" w:id="0">
    <w:p w:rsidR="00E371E9" w:rsidRDefault="00E371E9"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19402A"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B273F23"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036933" w:rsidRDefault="00566808" w:rsidP="00036933">
    <w:pPr>
      <w:pStyle w:val="Piedepgina"/>
      <w:tabs>
        <w:tab w:val="clear" w:pos="8838"/>
        <w:tab w:val="right" w:pos="8931"/>
      </w:tabs>
      <w:ind w:left="-142" w:right="-232"/>
      <w:jc w:val="center"/>
      <w:rPr>
        <w:rFonts w:asciiTheme="minorHAnsi" w:hAnsiTheme="minorHAnsi"/>
        <w:sz w:val="18"/>
        <w:szCs w:val="18"/>
      </w:rPr>
    </w:pPr>
    <w:r w:rsidRPr="00036933">
      <w:rPr>
        <w:rFonts w:asciiTheme="minorHAnsi" w:hAnsiTheme="minorHAnsi"/>
        <w:sz w:val="18"/>
        <w:szCs w:val="18"/>
      </w:rPr>
      <w:t>Ilustre Municipalidad de Casablanca/Av. Constitución 111 /Fono 32.2277400/www.muni</w:t>
    </w:r>
    <w:r w:rsidR="00036933">
      <w:rPr>
        <w:rFonts w:asciiTheme="minorHAnsi" w:hAnsiTheme="minorHAnsi"/>
        <w:sz w:val="18"/>
        <w:szCs w:val="18"/>
      </w:rPr>
      <w:t>cipalidad</w:t>
    </w:r>
    <w:r w:rsidRPr="00036933">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1E9" w:rsidRDefault="00E371E9" w:rsidP="00566808">
      <w:r>
        <w:separator/>
      </w:r>
    </w:p>
  </w:footnote>
  <w:footnote w:type="continuationSeparator" w:id="0">
    <w:p w:rsidR="00E371E9" w:rsidRDefault="00E371E9"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B92E13">
    <w:pPr>
      <w:pStyle w:val="Encabezado"/>
      <w:rPr>
        <w:lang w:val="es-ES"/>
      </w:rPr>
    </w:pPr>
    <w:r>
      <w:rPr>
        <w:noProof/>
        <w:lang w:val="es-CL" w:eastAsia="es-CL"/>
      </w:rPr>
      <w:drawing>
        <wp:inline distT="0" distB="0" distL="0" distR="0" wp14:anchorId="605980CE" wp14:editId="64AF40C4">
          <wp:extent cx="2571750" cy="1071245"/>
          <wp:effectExtent l="0" t="0" r="0" b="0"/>
          <wp:docPr id="9" name="0 Imagen"/>
          <wp:cNvGraphicFramePr/>
          <a:graphic xmlns:a="http://schemas.openxmlformats.org/drawingml/2006/main">
            <a:graphicData uri="http://schemas.openxmlformats.org/drawingml/2006/picture">
              <pic:pic xmlns:pic="http://schemas.openxmlformats.org/drawingml/2006/picture">
                <pic:nvPicPr>
                  <pic:cNvPr id="9"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1750" cy="1071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4"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5"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5"/>
  </w:num>
  <w:num w:numId="2">
    <w:abstractNumId w:val="1"/>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0177"/>
    <w:rsid w:val="00001E06"/>
    <w:rsid w:val="00007ECA"/>
    <w:rsid w:val="0001136A"/>
    <w:rsid w:val="000152A7"/>
    <w:rsid w:val="00022314"/>
    <w:rsid w:val="000250B6"/>
    <w:rsid w:val="00036933"/>
    <w:rsid w:val="0004206D"/>
    <w:rsid w:val="00064FEC"/>
    <w:rsid w:val="00082BD6"/>
    <w:rsid w:val="000844C9"/>
    <w:rsid w:val="000862E9"/>
    <w:rsid w:val="0009427A"/>
    <w:rsid w:val="000A764C"/>
    <w:rsid w:val="000A79D2"/>
    <w:rsid w:val="000B3542"/>
    <w:rsid w:val="000B3C40"/>
    <w:rsid w:val="000B4765"/>
    <w:rsid w:val="000C0984"/>
    <w:rsid w:val="000C5228"/>
    <w:rsid w:val="000D1025"/>
    <w:rsid w:val="000D26F6"/>
    <w:rsid w:val="000E09EC"/>
    <w:rsid w:val="000E3B89"/>
    <w:rsid w:val="000E3C8F"/>
    <w:rsid w:val="000F4F64"/>
    <w:rsid w:val="000F54CD"/>
    <w:rsid w:val="00100C28"/>
    <w:rsid w:val="00103607"/>
    <w:rsid w:val="00104E38"/>
    <w:rsid w:val="0011176D"/>
    <w:rsid w:val="0012655C"/>
    <w:rsid w:val="00135741"/>
    <w:rsid w:val="00135CAF"/>
    <w:rsid w:val="00143FBA"/>
    <w:rsid w:val="001469EE"/>
    <w:rsid w:val="00153A24"/>
    <w:rsid w:val="00161A66"/>
    <w:rsid w:val="00170BAE"/>
    <w:rsid w:val="00171CB5"/>
    <w:rsid w:val="00176F83"/>
    <w:rsid w:val="00177C0C"/>
    <w:rsid w:val="0018359B"/>
    <w:rsid w:val="001879DA"/>
    <w:rsid w:val="0019402A"/>
    <w:rsid w:val="001A0204"/>
    <w:rsid w:val="001A1ACF"/>
    <w:rsid w:val="001A2643"/>
    <w:rsid w:val="001B05F8"/>
    <w:rsid w:val="001B1814"/>
    <w:rsid w:val="001B4F1F"/>
    <w:rsid w:val="001C4626"/>
    <w:rsid w:val="001D236E"/>
    <w:rsid w:val="001D31F0"/>
    <w:rsid w:val="002070D7"/>
    <w:rsid w:val="002437E4"/>
    <w:rsid w:val="00245DED"/>
    <w:rsid w:val="00246CDD"/>
    <w:rsid w:val="00247F79"/>
    <w:rsid w:val="00250056"/>
    <w:rsid w:val="00255C9F"/>
    <w:rsid w:val="00267214"/>
    <w:rsid w:val="00272F8D"/>
    <w:rsid w:val="002955E4"/>
    <w:rsid w:val="00296108"/>
    <w:rsid w:val="002A0A56"/>
    <w:rsid w:val="002B1810"/>
    <w:rsid w:val="002B3708"/>
    <w:rsid w:val="002B760E"/>
    <w:rsid w:val="002B787F"/>
    <w:rsid w:val="002C1C43"/>
    <w:rsid w:val="002D30FF"/>
    <w:rsid w:val="002E30CC"/>
    <w:rsid w:val="002E6605"/>
    <w:rsid w:val="002E66E0"/>
    <w:rsid w:val="0032011E"/>
    <w:rsid w:val="0033635C"/>
    <w:rsid w:val="003406B3"/>
    <w:rsid w:val="0034354E"/>
    <w:rsid w:val="00360AD1"/>
    <w:rsid w:val="00374FA0"/>
    <w:rsid w:val="003800C2"/>
    <w:rsid w:val="003819C8"/>
    <w:rsid w:val="003A2DD8"/>
    <w:rsid w:val="003B256E"/>
    <w:rsid w:val="003B74F1"/>
    <w:rsid w:val="003D0BB7"/>
    <w:rsid w:val="003D4D07"/>
    <w:rsid w:val="003D4EC6"/>
    <w:rsid w:val="003E0A4E"/>
    <w:rsid w:val="003E6D57"/>
    <w:rsid w:val="004510E6"/>
    <w:rsid w:val="00456D0E"/>
    <w:rsid w:val="004907B5"/>
    <w:rsid w:val="004A05C8"/>
    <w:rsid w:val="004A7CCE"/>
    <w:rsid w:val="004B5328"/>
    <w:rsid w:val="004D0F75"/>
    <w:rsid w:val="004D6321"/>
    <w:rsid w:val="004E727F"/>
    <w:rsid w:val="004E7312"/>
    <w:rsid w:val="00500CEB"/>
    <w:rsid w:val="00501C08"/>
    <w:rsid w:val="005021AB"/>
    <w:rsid w:val="005128B1"/>
    <w:rsid w:val="00513D18"/>
    <w:rsid w:val="005159E1"/>
    <w:rsid w:val="00521C48"/>
    <w:rsid w:val="00523C75"/>
    <w:rsid w:val="00524DA3"/>
    <w:rsid w:val="00525FBF"/>
    <w:rsid w:val="0053564E"/>
    <w:rsid w:val="0053758C"/>
    <w:rsid w:val="0054594F"/>
    <w:rsid w:val="005509D5"/>
    <w:rsid w:val="00552476"/>
    <w:rsid w:val="0056213B"/>
    <w:rsid w:val="00562698"/>
    <w:rsid w:val="00562C46"/>
    <w:rsid w:val="0056433F"/>
    <w:rsid w:val="00566808"/>
    <w:rsid w:val="00573009"/>
    <w:rsid w:val="00580735"/>
    <w:rsid w:val="0058623D"/>
    <w:rsid w:val="00594E30"/>
    <w:rsid w:val="005A168A"/>
    <w:rsid w:val="005C68A9"/>
    <w:rsid w:val="005D5064"/>
    <w:rsid w:val="005E2332"/>
    <w:rsid w:val="00602596"/>
    <w:rsid w:val="00603545"/>
    <w:rsid w:val="00603585"/>
    <w:rsid w:val="00606632"/>
    <w:rsid w:val="0061210F"/>
    <w:rsid w:val="00615DB1"/>
    <w:rsid w:val="006271D8"/>
    <w:rsid w:val="0063751D"/>
    <w:rsid w:val="00642497"/>
    <w:rsid w:val="00645A0A"/>
    <w:rsid w:val="00646EFC"/>
    <w:rsid w:val="006546CD"/>
    <w:rsid w:val="00671B81"/>
    <w:rsid w:val="0067711B"/>
    <w:rsid w:val="00687BAF"/>
    <w:rsid w:val="006927DA"/>
    <w:rsid w:val="006A7E22"/>
    <w:rsid w:val="006C28FC"/>
    <w:rsid w:val="006C5015"/>
    <w:rsid w:val="006D574D"/>
    <w:rsid w:val="006E25B0"/>
    <w:rsid w:val="006E5155"/>
    <w:rsid w:val="00702812"/>
    <w:rsid w:val="007063BB"/>
    <w:rsid w:val="00710AAB"/>
    <w:rsid w:val="0071183D"/>
    <w:rsid w:val="007135D3"/>
    <w:rsid w:val="00725B21"/>
    <w:rsid w:val="007267C4"/>
    <w:rsid w:val="00731D80"/>
    <w:rsid w:val="007336AA"/>
    <w:rsid w:val="00742935"/>
    <w:rsid w:val="00750C28"/>
    <w:rsid w:val="00757F70"/>
    <w:rsid w:val="007932D6"/>
    <w:rsid w:val="007A123F"/>
    <w:rsid w:val="007B1BC3"/>
    <w:rsid w:val="007B5C9B"/>
    <w:rsid w:val="007C1BBE"/>
    <w:rsid w:val="007D226C"/>
    <w:rsid w:val="007D4793"/>
    <w:rsid w:val="007E0AA2"/>
    <w:rsid w:val="007E1825"/>
    <w:rsid w:val="007F0F98"/>
    <w:rsid w:val="007F2711"/>
    <w:rsid w:val="008012C0"/>
    <w:rsid w:val="008037D5"/>
    <w:rsid w:val="00817D25"/>
    <w:rsid w:val="00822D6B"/>
    <w:rsid w:val="00823575"/>
    <w:rsid w:val="0086407C"/>
    <w:rsid w:val="008671A1"/>
    <w:rsid w:val="0088046C"/>
    <w:rsid w:val="00897847"/>
    <w:rsid w:val="008A4526"/>
    <w:rsid w:val="008B1428"/>
    <w:rsid w:val="008B384A"/>
    <w:rsid w:val="008D1F9A"/>
    <w:rsid w:val="008D3DF9"/>
    <w:rsid w:val="008D7641"/>
    <w:rsid w:val="00905C86"/>
    <w:rsid w:val="00906259"/>
    <w:rsid w:val="009149F3"/>
    <w:rsid w:val="00922C09"/>
    <w:rsid w:val="00924FF5"/>
    <w:rsid w:val="00936C45"/>
    <w:rsid w:val="009410C5"/>
    <w:rsid w:val="0094110D"/>
    <w:rsid w:val="00947758"/>
    <w:rsid w:val="009523CE"/>
    <w:rsid w:val="00953028"/>
    <w:rsid w:val="00955155"/>
    <w:rsid w:val="0095699A"/>
    <w:rsid w:val="00971B9C"/>
    <w:rsid w:val="00972798"/>
    <w:rsid w:val="0098014B"/>
    <w:rsid w:val="00993BA1"/>
    <w:rsid w:val="009A1E01"/>
    <w:rsid w:val="009A4468"/>
    <w:rsid w:val="009D4602"/>
    <w:rsid w:val="009E3C0C"/>
    <w:rsid w:val="00A000A6"/>
    <w:rsid w:val="00A31AB2"/>
    <w:rsid w:val="00A33C64"/>
    <w:rsid w:val="00A665F9"/>
    <w:rsid w:val="00A951E0"/>
    <w:rsid w:val="00AA63DB"/>
    <w:rsid w:val="00AB210C"/>
    <w:rsid w:val="00AB6605"/>
    <w:rsid w:val="00AC75B1"/>
    <w:rsid w:val="00AC7903"/>
    <w:rsid w:val="00AD4414"/>
    <w:rsid w:val="00AD4A31"/>
    <w:rsid w:val="00AF2CF0"/>
    <w:rsid w:val="00B050BD"/>
    <w:rsid w:val="00B21C7F"/>
    <w:rsid w:val="00B2334C"/>
    <w:rsid w:val="00B31423"/>
    <w:rsid w:val="00B36593"/>
    <w:rsid w:val="00B4106E"/>
    <w:rsid w:val="00B52FAE"/>
    <w:rsid w:val="00B53AB9"/>
    <w:rsid w:val="00B55A23"/>
    <w:rsid w:val="00B615CA"/>
    <w:rsid w:val="00B63FC5"/>
    <w:rsid w:val="00B70CFC"/>
    <w:rsid w:val="00B73F68"/>
    <w:rsid w:val="00B81120"/>
    <w:rsid w:val="00B822DB"/>
    <w:rsid w:val="00B85212"/>
    <w:rsid w:val="00B92B5F"/>
    <w:rsid w:val="00B92E13"/>
    <w:rsid w:val="00BA7BD9"/>
    <w:rsid w:val="00BA7FAF"/>
    <w:rsid w:val="00BB43BE"/>
    <w:rsid w:val="00BB58DA"/>
    <w:rsid w:val="00BB75AF"/>
    <w:rsid w:val="00BC524E"/>
    <w:rsid w:val="00BD67B3"/>
    <w:rsid w:val="00BE52FA"/>
    <w:rsid w:val="00BE671A"/>
    <w:rsid w:val="00BF1187"/>
    <w:rsid w:val="00BF6A51"/>
    <w:rsid w:val="00C03627"/>
    <w:rsid w:val="00C0522F"/>
    <w:rsid w:val="00C1300E"/>
    <w:rsid w:val="00C16067"/>
    <w:rsid w:val="00C2087C"/>
    <w:rsid w:val="00C245EF"/>
    <w:rsid w:val="00C2522F"/>
    <w:rsid w:val="00C304B1"/>
    <w:rsid w:val="00C32339"/>
    <w:rsid w:val="00C417D6"/>
    <w:rsid w:val="00C824C5"/>
    <w:rsid w:val="00C93DFC"/>
    <w:rsid w:val="00CB5D3A"/>
    <w:rsid w:val="00CC4CDC"/>
    <w:rsid w:val="00CC5FE6"/>
    <w:rsid w:val="00CD2BF5"/>
    <w:rsid w:val="00CE147F"/>
    <w:rsid w:val="00CF0F42"/>
    <w:rsid w:val="00CF6F00"/>
    <w:rsid w:val="00CF7F7E"/>
    <w:rsid w:val="00D10678"/>
    <w:rsid w:val="00D12CF1"/>
    <w:rsid w:val="00D17743"/>
    <w:rsid w:val="00D24617"/>
    <w:rsid w:val="00D24797"/>
    <w:rsid w:val="00D31341"/>
    <w:rsid w:val="00D33BB6"/>
    <w:rsid w:val="00D33D86"/>
    <w:rsid w:val="00D4202C"/>
    <w:rsid w:val="00D42EC7"/>
    <w:rsid w:val="00D4569D"/>
    <w:rsid w:val="00D51414"/>
    <w:rsid w:val="00D53A2E"/>
    <w:rsid w:val="00D627DB"/>
    <w:rsid w:val="00D64423"/>
    <w:rsid w:val="00D65D37"/>
    <w:rsid w:val="00D674CD"/>
    <w:rsid w:val="00D90761"/>
    <w:rsid w:val="00D9474C"/>
    <w:rsid w:val="00DA0047"/>
    <w:rsid w:val="00DB0134"/>
    <w:rsid w:val="00DB25DB"/>
    <w:rsid w:val="00DC2C7C"/>
    <w:rsid w:val="00DE1C68"/>
    <w:rsid w:val="00DE1F3E"/>
    <w:rsid w:val="00DF253D"/>
    <w:rsid w:val="00DF48D4"/>
    <w:rsid w:val="00E11470"/>
    <w:rsid w:val="00E165B0"/>
    <w:rsid w:val="00E168FC"/>
    <w:rsid w:val="00E2604F"/>
    <w:rsid w:val="00E3658D"/>
    <w:rsid w:val="00E371E9"/>
    <w:rsid w:val="00E44393"/>
    <w:rsid w:val="00E44E55"/>
    <w:rsid w:val="00E45BAB"/>
    <w:rsid w:val="00E52826"/>
    <w:rsid w:val="00E57611"/>
    <w:rsid w:val="00E654E9"/>
    <w:rsid w:val="00E70697"/>
    <w:rsid w:val="00E97F0D"/>
    <w:rsid w:val="00EA7EAE"/>
    <w:rsid w:val="00EB4400"/>
    <w:rsid w:val="00EB52BD"/>
    <w:rsid w:val="00EB5560"/>
    <w:rsid w:val="00EB5F55"/>
    <w:rsid w:val="00EB758B"/>
    <w:rsid w:val="00EB7D70"/>
    <w:rsid w:val="00EC110B"/>
    <w:rsid w:val="00EC4193"/>
    <w:rsid w:val="00EC68D0"/>
    <w:rsid w:val="00ED0201"/>
    <w:rsid w:val="00ED0D02"/>
    <w:rsid w:val="00EE0C0B"/>
    <w:rsid w:val="00EE265C"/>
    <w:rsid w:val="00EE3A29"/>
    <w:rsid w:val="00EE59A4"/>
    <w:rsid w:val="00EF36B4"/>
    <w:rsid w:val="00EF6480"/>
    <w:rsid w:val="00EF6BFB"/>
    <w:rsid w:val="00F01DC9"/>
    <w:rsid w:val="00F020AD"/>
    <w:rsid w:val="00F10C63"/>
    <w:rsid w:val="00F16C9A"/>
    <w:rsid w:val="00F30653"/>
    <w:rsid w:val="00F319C8"/>
    <w:rsid w:val="00F35347"/>
    <w:rsid w:val="00F429B2"/>
    <w:rsid w:val="00F4762D"/>
    <w:rsid w:val="00F502BD"/>
    <w:rsid w:val="00F6613A"/>
    <w:rsid w:val="00F7683F"/>
    <w:rsid w:val="00F80BF0"/>
    <w:rsid w:val="00F9542C"/>
    <w:rsid w:val="00F97431"/>
    <w:rsid w:val="00FA2E29"/>
    <w:rsid w:val="00FA3DF5"/>
    <w:rsid w:val="00FA4ECA"/>
    <w:rsid w:val="00FA6DBF"/>
    <w:rsid w:val="00FB57C2"/>
    <w:rsid w:val="00FB64D9"/>
    <w:rsid w:val="00FE257C"/>
    <w:rsid w:val="00FE7E68"/>
    <w:rsid w:val="00FF1D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5DC39FD"/>
  <w15:docId w15:val="{D9A0D949-39D9-4DA5-9A94-E86210E4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7894">
      <w:bodyDiv w:val="1"/>
      <w:marLeft w:val="0"/>
      <w:marRight w:val="0"/>
      <w:marTop w:val="0"/>
      <w:marBottom w:val="0"/>
      <w:divBdr>
        <w:top w:val="none" w:sz="0" w:space="0" w:color="auto"/>
        <w:left w:val="none" w:sz="0" w:space="0" w:color="auto"/>
        <w:bottom w:val="none" w:sz="0" w:space="0" w:color="auto"/>
        <w:right w:val="none" w:sz="0" w:space="0" w:color="auto"/>
      </w:divBdr>
    </w:div>
    <w:div w:id="10996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859</TotalTime>
  <Pages>1</Pages>
  <Words>378</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28</cp:revision>
  <cp:lastPrinted>2023-07-27T19:57:00Z</cp:lastPrinted>
  <dcterms:created xsi:type="dcterms:W3CDTF">2021-12-07T16:22:00Z</dcterms:created>
  <dcterms:modified xsi:type="dcterms:W3CDTF">2023-07-27T19:57:00Z</dcterms:modified>
</cp:coreProperties>
</file>